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966F2" w14:textId="77777777" w:rsidR="0093220B" w:rsidRDefault="0093220B" w:rsidP="008C3F07">
      <w:pPr>
        <w:bidi w:val="0"/>
        <w:rPr>
          <w:rFonts w:ascii="Arial" w:hAnsi="Arial" w:cs="Arial"/>
          <w:b/>
          <w:bCs/>
          <w:color w:val="000000"/>
          <w:sz w:val="28"/>
          <w:szCs w:val="28"/>
          <w:u w:val="single"/>
          <w:shd w:val="clear" w:color="auto" w:fill="FFFFFF"/>
        </w:rPr>
      </w:pPr>
      <w:r>
        <w:rPr>
          <w:rFonts w:ascii="Arial" w:eastAsia="Arial" w:hAnsi="Arial" w:cs="Arial"/>
          <w:b/>
          <w:bCs/>
          <w:noProof/>
          <w:color w:val="222222"/>
          <w:sz w:val="32"/>
          <w:szCs w:val="32"/>
          <w:u w:color="222222"/>
        </w:rPr>
        <w:drawing>
          <wp:anchor distT="0" distB="0" distL="114300" distR="114300" simplePos="0" relativeHeight="251661312" behindDoc="0" locked="0" layoutInCell="1" allowOverlap="1" wp14:anchorId="0C41767E" wp14:editId="466B896E">
            <wp:simplePos x="0" y="0"/>
            <wp:positionH relativeFrom="column">
              <wp:posOffset>-1090930</wp:posOffset>
            </wp:positionH>
            <wp:positionV relativeFrom="page">
              <wp:posOffset>119380</wp:posOffset>
            </wp:positionV>
            <wp:extent cx="722376" cy="649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R_WIND_LOGO_14_2-1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2376" cy="649224"/>
                    </a:xfrm>
                    <a:prstGeom prst="rect">
                      <a:avLst/>
                    </a:prstGeom>
                  </pic:spPr>
                </pic:pic>
              </a:graphicData>
            </a:graphic>
            <wp14:sizeRelH relativeFrom="margin">
              <wp14:pctWidth>0</wp14:pctWidth>
            </wp14:sizeRelH>
            <wp14:sizeRelV relativeFrom="margin">
              <wp14:pctHeight>0</wp14:pctHeight>
            </wp14:sizeRelV>
          </wp:anchor>
        </w:drawing>
      </w:r>
      <w:r>
        <w:rPr>
          <w:rStyle w:val="Hyperlink"/>
          <w:rFonts w:ascii="Arial" w:eastAsia="Arial" w:hAnsi="Arial" w:cs="Arial"/>
          <w:b/>
          <w:bCs/>
          <w:noProof/>
          <w:color w:val="222222"/>
          <w:sz w:val="32"/>
          <w:szCs w:val="32"/>
          <w:u w:color="222222"/>
        </w:rPr>
        <w:drawing>
          <wp:anchor distT="0" distB="0" distL="114300" distR="114300" simplePos="0" relativeHeight="251659264" behindDoc="0" locked="0" layoutInCell="1" allowOverlap="1" wp14:anchorId="268409A5" wp14:editId="3272B9C3">
            <wp:simplePos x="0" y="0"/>
            <wp:positionH relativeFrom="column">
              <wp:posOffset>622935</wp:posOffset>
            </wp:positionH>
            <wp:positionV relativeFrom="paragraph">
              <wp:posOffset>-568960</wp:posOffset>
            </wp:positionV>
            <wp:extent cx="4389120" cy="694944"/>
            <wp:effectExtent l="0" t="0" r="5080" b="0"/>
            <wp:wrapNone/>
            <wp:docPr id="2" name="Picture 2" descr="../Logos/Logotype_Mindglow_nob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otype_Mindglow_nobg-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9120" cy="6949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F143B" w14:textId="6FB927C2" w:rsidR="008C3F07" w:rsidRPr="0093220B" w:rsidRDefault="00B52664" w:rsidP="0093220B">
      <w:pPr>
        <w:bidi w:val="0"/>
        <w:rPr>
          <w:rFonts w:ascii="Arial" w:hAnsi="Arial" w:cs="Arial"/>
          <w:b/>
          <w:bCs/>
          <w:color w:val="000000"/>
          <w:sz w:val="28"/>
          <w:szCs w:val="28"/>
          <w:u w:val="single"/>
          <w:shd w:val="clear" w:color="auto" w:fill="FFFFFF"/>
        </w:rPr>
      </w:pPr>
      <w:r>
        <w:rPr>
          <w:rFonts w:ascii="Arial" w:hAnsi="Arial" w:cs="Arial"/>
          <w:b/>
          <w:bCs/>
          <w:color w:val="000000"/>
          <w:sz w:val="28"/>
          <w:szCs w:val="28"/>
          <w:u w:val="single"/>
          <w:shd w:val="clear" w:color="auto" w:fill="FFFFFF"/>
        </w:rPr>
        <w:t>From t</w:t>
      </w:r>
      <w:bookmarkStart w:id="0" w:name="_GoBack"/>
      <w:bookmarkEnd w:id="0"/>
      <w:r w:rsidR="0093220B">
        <w:rPr>
          <w:rFonts w:ascii="Arial" w:hAnsi="Arial" w:cs="Arial"/>
          <w:b/>
          <w:bCs/>
          <w:color w:val="000000"/>
          <w:sz w:val="28"/>
          <w:szCs w:val="28"/>
          <w:u w:val="single"/>
          <w:shd w:val="clear" w:color="auto" w:fill="FFFFFF"/>
        </w:rPr>
        <w:t>he Press</w:t>
      </w:r>
    </w:p>
    <w:p w14:paraId="2B57C565" w14:textId="77777777" w:rsidR="008C3F07" w:rsidRPr="0093220B" w:rsidRDefault="008C3F07" w:rsidP="008C3F07">
      <w:pPr>
        <w:bidi w:val="0"/>
        <w:rPr>
          <w:rFonts w:ascii="Arial" w:hAnsi="Arial" w:cs="Arial"/>
          <w:color w:val="000000"/>
          <w:sz w:val="28"/>
          <w:szCs w:val="28"/>
          <w:shd w:val="clear" w:color="auto" w:fill="FFFFFF"/>
        </w:rPr>
      </w:pPr>
      <w:r w:rsidRPr="0093220B">
        <w:rPr>
          <w:rFonts w:ascii="Arial" w:hAnsi="Arial" w:cs="Arial"/>
          <w:color w:val="000000"/>
          <w:sz w:val="28"/>
          <w:szCs w:val="28"/>
          <w:shd w:val="clear" w:color="auto" w:fill="FFFFFF"/>
        </w:rPr>
        <w:t>*** Translated from Hebrew</w:t>
      </w:r>
    </w:p>
    <w:p w14:paraId="613C82BD" w14:textId="77777777" w:rsidR="000F160E" w:rsidRPr="0093220B" w:rsidRDefault="000F160E" w:rsidP="000F160E">
      <w:pPr>
        <w:jc w:val="right"/>
        <w:rPr>
          <w:rFonts w:ascii="Arial" w:hAnsi="Arial" w:cs="Arial"/>
          <w:color w:val="000000"/>
          <w:sz w:val="28"/>
          <w:szCs w:val="28"/>
          <w:shd w:val="clear" w:color="auto" w:fill="FFFFFF"/>
        </w:rPr>
      </w:pPr>
      <w:r w:rsidRPr="0093220B">
        <w:rPr>
          <w:rFonts w:ascii="Arial" w:hAnsi="Arial" w:cs="Arial"/>
          <w:b/>
          <w:bCs/>
          <w:i/>
          <w:iCs/>
          <w:color w:val="000000"/>
          <w:sz w:val="28"/>
          <w:szCs w:val="28"/>
          <w:u w:val="single"/>
          <w:shd w:val="clear" w:color="auto" w:fill="FFFFFF"/>
        </w:rPr>
        <w:t>NRG</w:t>
      </w:r>
      <w:r w:rsidR="00E25A07">
        <w:rPr>
          <w:rFonts w:ascii="Arial" w:hAnsi="Arial" w:cs="Arial"/>
          <w:b/>
          <w:bCs/>
          <w:i/>
          <w:iCs/>
          <w:color w:val="000000"/>
          <w:sz w:val="28"/>
          <w:szCs w:val="28"/>
          <w:u w:val="single"/>
          <w:shd w:val="clear" w:color="auto" w:fill="FFFFFF"/>
        </w:rPr>
        <w:t xml:space="preserve"> </w:t>
      </w:r>
      <w:r w:rsidRPr="0093220B">
        <w:rPr>
          <w:rFonts w:ascii="Arial" w:hAnsi="Arial" w:cs="Arial"/>
          <w:b/>
          <w:bCs/>
          <w:i/>
          <w:iCs/>
          <w:color w:val="000000"/>
          <w:sz w:val="28"/>
          <w:szCs w:val="28"/>
          <w:u w:val="single"/>
          <w:shd w:val="clear" w:color="auto" w:fill="FFFFFF"/>
        </w:rPr>
        <w:t>- Music Section</w:t>
      </w:r>
      <w:r w:rsidRPr="0093220B">
        <w:rPr>
          <w:rFonts w:ascii="Arial" w:hAnsi="Arial" w:cs="Arial"/>
          <w:color w:val="000000"/>
          <w:sz w:val="28"/>
          <w:szCs w:val="28"/>
          <w:shd w:val="clear" w:color="auto" w:fill="FFFFFF"/>
        </w:rPr>
        <w:t xml:space="preserve"> </w:t>
      </w:r>
    </w:p>
    <w:p w14:paraId="69707EB3" w14:textId="77777777" w:rsidR="000F160E" w:rsidRPr="0093220B" w:rsidRDefault="000F160E" w:rsidP="000F160E">
      <w:pPr>
        <w:jc w:val="right"/>
        <w:rPr>
          <w:sz w:val="28"/>
          <w:szCs w:val="28"/>
        </w:rPr>
      </w:pPr>
      <w:r w:rsidRPr="0093220B">
        <w:rPr>
          <w:rFonts w:ascii="Arial" w:hAnsi="Arial" w:cs="Arial"/>
          <w:color w:val="000000"/>
          <w:sz w:val="28"/>
          <w:szCs w:val="28"/>
          <w:shd w:val="clear" w:color="auto" w:fill="FFFFFF"/>
        </w:rPr>
        <w:t xml:space="preserve"> 21.8.16</w:t>
      </w:r>
    </w:p>
    <w:p w14:paraId="1BB98467" w14:textId="77777777" w:rsidR="000F160E" w:rsidRPr="0093220B" w:rsidRDefault="000F160E" w:rsidP="0093220B">
      <w:pPr>
        <w:jc w:val="right"/>
        <w:rPr>
          <w:rFonts w:ascii="Arial" w:hAnsi="Arial" w:cs="Arial"/>
          <w:color w:val="000000"/>
          <w:sz w:val="28"/>
          <w:szCs w:val="28"/>
          <w:shd w:val="clear" w:color="auto" w:fill="FFFFFF"/>
        </w:rPr>
      </w:pPr>
      <w:r w:rsidRPr="0093220B">
        <w:rPr>
          <w:rFonts w:ascii="Arial" w:hAnsi="Arial" w:cs="Arial"/>
          <w:color w:val="000000"/>
          <w:sz w:val="28"/>
          <w:szCs w:val="28"/>
          <w:shd w:val="clear" w:color="auto" w:fill="FFFFFF"/>
        </w:rPr>
        <w:t>Already in the first single of this instrumental band, formed by guitarist Matan Gilat with drummer Dor Biran, one can hear many influences, genres and signs of love. Although the track is based on a clear pattern, the improvisation takes a big part in the essence of the piece.  This four minute track, comprises a blend of progressive rock, psychedelia</w:t>
      </w:r>
      <w:r w:rsidR="0093220B">
        <w:rPr>
          <w:rFonts w:ascii="Arial" w:hAnsi="Arial" w:cs="Arial"/>
          <w:color w:val="000000"/>
          <w:sz w:val="28"/>
          <w:szCs w:val="28"/>
          <w:shd w:val="clear" w:color="auto" w:fill="FFFFFF"/>
        </w:rPr>
        <w:t>, blues,</w:t>
      </w:r>
      <w:r w:rsidRPr="0093220B">
        <w:rPr>
          <w:rFonts w:ascii="Arial" w:hAnsi="Arial" w:cs="Arial"/>
          <w:color w:val="000000"/>
          <w:sz w:val="28"/>
          <w:szCs w:val="28"/>
          <w:shd w:val="clear" w:color="auto" w:fill="FFFFFF"/>
        </w:rPr>
        <w:t xml:space="preserve"> a wink to Herbie Hancock</w:t>
      </w:r>
      <w:r w:rsidR="00E7060A" w:rsidRPr="0093220B">
        <w:rPr>
          <w:rFonts w:ascii="Arial" w:hAnsi="Arial" w:cs="Arial"/>
          <w:color w:val="000000"/>
          <w:sz w:val="28"/>
          <w:szCs w:val="28"/>
          <w:shd w:val="clear" w:color="auto" w:fill="FFFFFF"/>
        </w:rPr>
        <w:t xml:space="preserve"> and Pat Metheny</w:t>
      </w:r>
      <w:r w:rsidRPr="0093220B">
        <w:rPr>
          <w:rFonts w:ascii="Arial" w:hAnsi="Arial" w:cs="Arial"/>
          <w:color w:val="000000"/>
          <w:sz w:val="28"/>
          <w:szCs w:val="28"/>
          <w:shd w:val="clear" w:color="auto" w:fill="FFFFFF"/>
        </w:rPr>
        <w:t>, a gesture to traditional jazz and even a little drop of latin jazz if you listen closely. The secret to Solar Wind's magic, if judging by</w:t>
      </w:r>
      <w:r w:rsidR="0093220B">
        <w:rPr>
          <w:rFonts w:ascii="Arial" w:hAnsi="Arial" w:cs="Arial"/>
          <w:color w:val="000000"/>
          <w:sz w:val="28"/>
          <w:szCs w:val="28"/>
          <w:shd w:val="clear" w:color="auto" w:fill="FFFFFF"/>
        </w:rPr>
        <w:t xml:space="preserve"> this first single, is the full</w:t>
      </w:r>
      <w:r w:rsidRPr="0093220B">
        <w:rPr>
          <w:rFonts w:ascii="Arial" w:hAnsi="Arial" w:cs="Arial"/>
          <w:color w:val="000000"/>
          <w:sz w:val="28"/>
          <w:szCs w:val="28"/>
          <w:shd w:val="clear" w:color="auto" w:fill="FFFFFF"/>
        </w:rPr>
        <w:t xml:space="preserve"> dedication to the love of music, alongside precision which is non-compromised. This is how talented guitarist Matan Gilat succeeds to play what may sound like an improv</w:t>
      </w:r>
      <w:r w:rsidR="00307301">
        <w:rPr>
          <w:rFonts w:ascii="Arial" w:hAnsi="Arial" w:cs="Arial"/>
          <w:color w:val="000000"/>
          <w:sz w:val="28"/>
          <w:szCs w:val="28"/>
          <w:shd w:val="clear" w:color="auto" w:fill="FFFFFF"/>
        </w:rPr>
        <w:t>isation,</w:t>
      </w:r>
      <w:r w:rsidRPr="0093220B">
        <w:rPr>
          <w:rFonts w:ascii="Arial" w:hAnsi="Arial" w:cs="Arial"/>
          <w:color w:val="000000"/>
          <w:sz w:val="28"/>
          <w:szCs w:val="28"/>
          <w:shd w:val="clear" w:color="auto" w:fill="FFFFFF"/>
        </w:rPr>
        <w:t xml:space="preserve"> but is actually a product of years of listening to music he loves and making his own interesting sound.  </w:t>
      </w:r>
    </w:p>
    <w:p w14:paraId="3719220F" w14:textId="77777777" w:rsidR="000F160E" w:rsidRPr="0093220B" w:rsidRDefault="000F160E" w:rsidP="000F160E">
      <w:pPr>
        <w:jc w:val="right"/>
        <w:rPr>
          <w:rFonts w:ascii="Arial" w:hAnsi="Arial" w:cs="Arial"/>
          <w:color w:val="000000"/>
          <w:sz w:val="28"/>
          <w:szCs w:val="28"/>
          <w:shd w:val="clear" w:color="auto" w:fill="FFFFFF"/>
          <w:rtl/>
        </w:rPr>
      </w:pPr>
      <w:r w:rsidRPr="0093220B">
        <w:rPr>
          <w:rFonts w:ascii="Arial" w:hAnsi="Arial" w:cs="Arial"/>
          <w:b/>
          <w:bCs/>
          <w:color w:val="000000"/>
          <w:sz w:val="28"/>
          <w:szCs w:val="28"/>
          <w:shd w:val="clear" w:color="auto" w:fill="FFF2CC"/>
        </w:rPr>
        <w:t>Translated from Hebrew</w:t>
      </w:r>
    </w:p>
    <w:p w14:paraId="5A3C6D98" w14:textId="77777777" w:rsidR="000F160E" w:rsidRPr="00307301" w:rsidRDefault="00B52664" w:rsidP="00307301">
      <w:pPr>
        <w:jc w:val="right"/>
        <w:rPr>
          <w:rFonts w:ascii="Arial" w:hAnsi="Arial" w:cs="Arial"/>
          <w:color w:val="000000"/>
          <w:sz w:val="28"/>
          <w:szCs w:val="28"/>
          <w:shd w:val="clear" w:color="auto" w:fill="FFFFFF"/>
        </w:rPr>
      </w:pPr>
      <w:hyperlink r:id="rId6" w:history="1">
        <w:r w:rsidR="000F160E" w:rsidRPr="0093220B">
          <w:rPr>
            <w:rStyle w:val="Hyperlink"/>
            <w:rFonts w:ascii="Arial" w:hAnsi="Arial" w:cs="Arial"/>
            <w:sz w:val="28"/>
            <w:szCs w:val="28"/>
            <w:shd w:val="clear" w:color="auto" w:fill="FFFFFF"/>
          </w:rPr>
          <w:t>http://www.nrg.co.il/online/47/ART2/809/801.html?hp=47&amp;cat=309&amp;loc=20</w:t>
        </w:r>
      </w:hyperlink>
      <w:r w:rsidR="00307301">
        <w:rPr>
          <w:rFonts w:ascii="Arial" w:hAnsi="Arial" w:cs="Arial"/>
          <w:color w:val="000000"/>
          <w:sz w:val="28"/>
          <w:szCs w:val="28"/>
          <w:shd w:val="clear" w:color="auto" w:fill="FFFFFF"/>
        </w:rPr>
        <w:br/>
      </w:r>
    </w:p>
    <w:p w14:paraId="5B453962" w14:textId="77777777" w:rsidR="000F160E" w:rsidRPr="0093220B" w:rsidRDefault="000F160E" w:rsidP="000F160E">
      <w:pPr>
        <w:jc w:val="right"/>
        <w:rPr>
          <w:rFonts w:asciiTheme="minorBidi" w:hAnsiTheme="minorBidi"/>
          <w:sz w:val="28"/>
          <w:szCs w:val="28"/>
        </w:rPr>
      </w:pPr>
      <w:r w:rsidRPr="0093220B">
        <w:rPr>
          <w:rFonts w:asciiTheme="minorBidi" w:hAnsiTheme="minorBidi"/>
          <w:b/>
          <w:bCs/>
          <w:i/>
          <w:iCs/>
          <w:sz w:val="28"/>
          <w:szCs w:val="28"/>
          <w:u w:val="single"/>
        </w:rPr>
        <w:t>City Mouse</w:t>
      </w:r>
      <w:r w:rsidR="00E25A07">
        <w:rPr>
          <w:rFonts w:asciiTheme="minorBidi" w:hAnsiTheme="minorBidi"/>
          <w:b/>
          <w:bCs/>
          <w:i/>
          <w:iCs/>
          <w:sz w:val="28"/>
          <w:szCs w:val="28"/>
          <w:u w:val="single"/>
        </w:rPr>
        <w:t xml:space="preserve"> </w:t>
      </w:r>
      <w:r w:rsidRPr="0093220B">
        <w:rPr>
          <w:rFonts w:asciiTheme="minorBidi" w:hAnsiTheme="minorBidi"/>
          <w:b/>
          <w:bCs/>
          <w:i/>
          <w:iCs/>
          <w:sz w:val="28"/>
          <w:szCs w:val="28"/>
          <w:u w:val="single"/>
        </w:rPr>
        <w:t xml:space="preserve">- Music </w:t>
      </w:r>
      <w:r w:rsidRPr="0093220B">
        <w:rPr>
          <w:rFonts w:asciiTheme="minorBidi" w:hAnsiTheme="minorBidi" w:hint="cs"/>
          <w:b/>
          <w:bCs/>
          <w:i/>
          <w:iCs/>
          <w:sz w:val="28"/>
          <w:szCs w:val="28"/>
          <w:u w:val="single"/>
        </w:rPr>
        <w:t>S</w:t>
      </w:r>
      <w:r w:rsidRPr="0093220B">
        <w:rPr>
          <w:rFonts w:asciiTheme="minorBidi" w:hAnsiTheme="minorBidi"/>
          <w:b/>
          <w:bCs/>
          <w:i/>
          <w:iCs/>
          <w:sz w:val="28"/>
          <w:szCs w:val="28"/>
          <w:u w:val="single"/>
        </w:rPr>
        <w:t>ection</w:t>
      </w:r>
      <w:r w:rsidR="00307301">
        <w:rPr>
          <w:rFonts w:asciiTheme="minorBidi" w:hAnsiTheme="minorBidi"/>
          <w:sz w:val="28"/>
          <w:szCs w:val="28"/>
        </w:rPr>
        <w:t xml:space="preserve"> </w:t>
      </w:r>
    </w:p>
    <w:p w14:paraId="09B7444A" w14:textId="77777777" w:rsidR="000F160E" w:rsidRPr="0093220B" w:rsidRDefault="000F160E" w:rsidP="000F160E">
      <w:pPr>
        <w:jc w:val="right"/>
        <w:rPr>
          <w:sz w:val="28"/>
          <w:szCs w:val="28"/>
        </w:rPr>
      </w:pPr>
      <w:r w:rsidRPr="0093220B">
        <w:rPr>
          <w:rFonts w:asciiTheme="minorBidi" w:hAnsiTheme="minorBidi"/>
          <w:sz w:val="28"/>
          <w:szCs w:val="28"/>
        </w:rPr>
        <w:t>29.08.16</w:t>
      </w:r>
    </w:p>
    <w:p w14:paraId="56C37CA2" w14:textId="77777777" w:rsidR="000F160E" w:rsidRPr="0093220B" w:rsidRDefault="000F160E" w:rsidP="000F160E">
      <w:pPr>
        <w:jc w:val="right"/>
        <w:rPr>
          <w:sz w:val="28"/>
          <w:szCs w:val="28"/>
        </w:rPr>
      </w:pPr>
      <w:r w:rsidRPr="0093220B">
        <w:rPr>
          <w:sz w:val="28"/>
          <w:szCs w:val="28"/>
        </w:rPr>
        <w:t xml:space="preserve">The instrumental rock genre is getting more and more popular in Israel during the past few years. With successful bands like Tatran and Tiny Fingers that are consistently mastering stages all around Israel and Europe, and are gaining large fan bases. Solar Wind band sounds like a natural sequel to these two bands and this is said in the most positive way. Matan Gilat's trio with Dor Biran and Iggy Jackson Cohen, offers contributors to their project guitar and drums lessons along with credits in the album and also free concert entrance  </w:t>
      </w:r>
    </w:p>
    <w:p w14:paraId="24914412" w14:textId="77777777" w:rsidR="000F160E" w:rsidRPr="0093220B" w:rsidRDefault="000F160E" w:rsidP="000F160E">
      <w:pPr>
        <w:jc w:val="right"/>
        <w:rPr>
          <w:rFonts w:ascii="Arial" w:hAnsi="Arial" w:cs="Arial"/>
          <w:color w:val="000000"/>
          <w:sz w:val="28"/>
          <w:szCs w:val="28"/>
          <w:shd w:val="clear" w:color="auto" w:fill="FFFFFF"/>
          <w:rtl/>
        </w:rPr>
      </w:pPr>
      <w:r w:rsidRPr="0093220B">
        <w:rPr>
          <w:rFonts w:ascii="Arial" w:hAnsi="Arial" w:cs="Arial"/>
          <w:b/>
          <w:bCs/>
          <w:color w:val="000000"/>
          <w:sz w:val="28"/>
          <w:szCs w:val="28"/>
          <w:shd w:val="clear" w:color="auto" w:fill="FFF2CC"/>
        </w:rPr>
        <w:t>Translated from Hebrew</w:t>
      </w:r>
    </w:p>
    <w:p w14:paraId="73ED2B9F" w14:textId="77777777" w:rsidR="000F160E" w:rsidRPr="0093220B" w:rsidRDefault="00E25A07" w:rsidP="008C3F07">
      <w:pPr>
        <w:bidi w:val="0"/>
        <w:rPr>
          <w:rFonts w:ascii="Arial" w:hAnsi="Arial" w:cs="Arial"/>
          <w:b/>
          <w:bCs/>
          <w:i/>
          <w:iCs/>
          <w:color w:val="000000"/>
          <w:sz w:val="28"/>
          <w:szCs w:val="28"/>
          <w:u w:val="single"/>
          <w:shd w:val="clear" w:color="auto" w:fill="FFFFFF"/>
        </w:rPr>
      </w:pPr>
      <w:hyperlink r:id="rId7" w:history="1">
        <w:r w:rsidRPr="00E25A07">
          <w:rPr>
            <w:rStyle w:val="Hyperlink"/>
            <w:rFonts w:ascii="Arial" w:hAnsi="Arial" w:cs="Arial"/>
            <w:sz w:val="28"/>
            <w:szCs w:val="28"/>
            <w:shd w:val="clear" w:color="auto" w:fill="FFFFFF"/>
          </w:rPr>
          <w:t>http://www.mouse.co.il/CM.articles_item,607,209,74550,.aspx</w:t>
        </w:r>
      </w:hyperlink>
    </w:p>
    <w:p w14:paraId="6CAF5EBB" w14:textId="77777777" w:rsidR="008C3F07" w:rsidRPr="0093220B" w:rsidRDefault="008C3F07" w:rsidP="000F160E">
      <w:pPr>
        <w:bidi w:val="0"/>
        <w:rPr>
          <w:rFonts w:ascii="Arial" w:hAnsi="Arial" w:cs="Arial"/>
          <w:b/>
          <w:bCs/>
          <w:i/>
          <w:iCs/>
          <w:color w:val="000000"/>
          <w:sz w:val="28"/>
          <w:szCs w:val="28"/>
          <w:u w:val="single"/>
          <w:shd w:val="clear" w:color="auto" w:fill="FFFFFF"/>
        </w:rPr>
      </w:pPr>
      <w:r w:rsidRPr="0093220B">
        <w:rPr>
          <w:rFonts w:ascii="Arial" w:hAnsi="Arial" w:cs="Arial"/>
          <w:b/>
          <w:bCs/>
          <w:i/>
          <w:iCs/>
          <w:color w:val="000000"/>
          <w:sz w:val="28"/>
          <w:szCs w:val="28"/>
          <w:u w:val="single"/>
          <w:shd w:val="clear" w:color="auto" w:fill="FFFFFF"/>
        </w:rPr>
        <w:lastRenderedPageBreak/>
        <w:t>Music Blog</w:t>
      </w:r>
      <w:r w:rsidR="00E25A07">
        <w:rPr>
          <w:rFonts w:ascii="Arial" w:hAnsi="Arial" w:cs="Arial"/>
          <w:b/>
          <w:bCs/>
          <w:i/>
          <w:iCs/>
          <w:color w:val="000000"/>
          <w:sz w:val="28"/>
          <w:szCs w:val="28"/>
          <w:u w:val="single"/>
          <w:shd w:val="clear" w:color="auto" w:fill="FFFFFF"/>
        </w:rPr>
        <w:t xml:space="preserve"> </w:t>
      </w:r>
      <w:r w:rsidRPr="0093220B">
        <w:rPr>
          <w:rFonts w:ascii="Arial" w:hAnsi="Arial" w:cs="Arial"/>
          <w:b/>
          <w:bCs/>
          <w:i/>
          <w:iCs/>
          <w:color w:val="000000"/>
          <w:sz w:val="28"/>
          <w:szCs w:val="28"/>
          <w:u w:val="single"/>
          <w:shd w:val="clear" w:color="auto" w:fill="FFFFFF"/>
        </w:rPr>
        <w:t>- 'Hadey Ozen"</w:t>
      </w:r>
    </w:p>
    <w:p w14:paraId="1ED22266" w14:textId="77777777" w:rsidR="005942AA" w:rsidRPr="0093220B" w:rsidRDefault="005942AA" w:rsidP="008C3F07">
      <w:pPr>
        <w:jc w:val="right"/>
        <w:rPr>
          <w:rFonts w:ascii="Arial" w:hAnsi="Arial" w:cs="Arial"/>
          <w:color w:val="000000"/>
          <w:sz w:val="28"/>
          <w:szCs w:val="28"/>
          <w:shd w:val="clear" w:color="auto" w:fill="FFFFFF"/>
        </w:rPr>
      </w:pPr>
      <w:r w:rsidRPr="0093220B">
        <w:rPr>
          <w:rFonts w:ascii="Arial" w:hAnsi="Arial" w:cs="Arial"/>
          <w:color w:val="000000"/>
          <w:sz w:val="28"/>
          <w:szCs w:val="28"/>
          <w:shd w:val="clear" w:color="auto" w:fill="FFFFFF"/>
        </w:rPr>
        <w:t xml:space="preserve">If you didn't have the chance to hear about Solar Wind, like us, you joined the flight right on time. Introducing: Matan Gilat (guitar), Iggy Jackson Cohen (bass) and Dor Biran (drums) </w:t>
      </w:r>
      <w:r w:rsidR="008C3F07" w:rsidRPr="0093220B">
        <w:rPr>
          <w:rFonts w:ascii="Arial" w:hAnsi="Arial" w:cs="Arial"/>
          <w:color w:val="000000"/>
          <w:sz w:val="28"/>
          <w:szCs w:val="28"/>
          <w:shd w:val="clear" w:color="auto" w:fill="FFFFFF"/>
        </w:rPr>
        <w:t>-</w:t>
      </w:r>
      <w:r w:rsidRPr="0093220B">
        <w:rPr>
          <w:rFonts w:ascii="Arial" w:hAnsi="Arial" w:cs="Arial"/>
          <w:color w:val="000000"/>
          <w:sz w:val="28"/>
          <w:szCs w:val="28"/>
          <w:shd w:val="clear" w:color="auto" w:fill="FFFFFF"/>
        </w:rPr>
        <w:t xml:space="preserve"> the instrumental trio that creates elevating music, combining post rock, psychedelic prog and modern </w:t>
      </w:r>
      <w:r w:rsidR="0057617C" w:rsidRPr="0093220B">
        <w:rPr>
          <w:rFonts w:ascii="Arial" w:hAnsi="Arial" w:cs="Arial"/>
          <w:color w:val="000000"/>
          <w:sz w:val="28"/>
          <w:szCs w:val="28"/>
          <w:shd w:val="clear" w:color="auto" w:fill="FFFFFF"/>
        </w:rPr>
        <w:t xml:space="preserve">jazz. Just a moment after they released their first single "Mind Glow", these days the band is in the midst of a crowd funding campaign to finalize their debut album. </w:t>
      </w:r>
    </w:p>
    <w:p w14:paraId="7E7E5D45" w14:textId="77777777" w:rsidR="005942AA" w:rsidRPr="0093220B" w:rsidRDefault="0057617C" w:rsidP="008C3F07">
      <w:pPr>
        <w:jc w:val="right"/>
        <w:rPr>
          <w:rFonts w:ascii="Arial" w:hAnsi="Arial" w:cs="Arial"/>
          <w:color w:val="000000"/>
          <w:sz w:val="28"/>
          <w:szCs w:val="28"/>
          <w:shd w:val="clear" w:color="auto" w:fill="FFFFFF"/>
          <w:rtl/>
        </w:rPr>
      </w:pPr>
      <w:r w:rsidRPr="0093220B">
        <w:rPr>
          <w:rFonts w:ascii="Arial" w:hAnsi="Arial" w:cs="Arial"/>
          <w:b/>
          <w:bCs/>
          <w:color w:val="000000"/>
          <w:sz w:val="28"/>
          <w:szCs w:val="28"/>
          <w:shd w:val="clear" w:color="auto" w:fill="FFF2CC"/>
        </w:rPr>
        <w:t>Translated from Hebrew</w:t>
      </w:r>
    </w:p>
    <w:p w14:paraId="50CD2570" w14:textId="77777777" w:rsidR="005942AA" w:rsidRPr="0093220B" w:rsidRDefault="00B52664" w:rsidP="008C3F07">
      <w:pPr>
        <w:jc w:val="right"/>
        <w:rPr>
          <w:rFonts w:ascii="Arial" w:hAnsi="Arial" w:cs="Arial"/>
          <w:color w:val="000000"/>
          <w:sz w:val="28"/>
          <w:szCs w:val="28"/>
          <w:shd w:val="clear" w:color="auto" w:fill="FFFFFF"/>
        </w:rPr>
      </w:pPr>
      <w:hyperlink r:id="rId8" w:history="1">
        <w:r w:rsidR="005942AA" w:rsidRPr="0093220B">
          <w:rPr>
            <w:rStyle w:val="Hyperlink"/>
            <w:rFonts w:ascii="Arial" w:hAnsi="Arial" w:cs="Arial"/>
            <w:sz w:val="28"/>
            <w:szCs w:val="28"/>
            <w:shd w:val="clear" w:color="auto" w:fill="FFFFFF"/>
          </w:rPr>
          <w:t>http://bit.ly/2aIJI8Q</w:t>
        </w:r>
      </w:hyperlink>
    </w:p>
    <w:p w14:paraId="69221FD0" w14:textId="77777777" w:rsidR="005942AA" w:rsidRPr="0093220B" w:rsidRDefault="005942AA" w:rsidP="008C3F07">
      <w:pPr>
        <w:jc w:val="right"/>
        <w:rPr>
          <w:rFonts w:ascii="Arial" w:hAnsi="Arial" w:cs="Arial"/>
          <w:color w:val="000000"/>
          <w:sz w:val="28"/>
          <w:szCs w:val="28"/>
          <w:shd w:val="clear" w:color="auto" w:fill="FFFFFF"/>
          <w:rtl/>
        </w:rPr>
      </w:pPr>
    </w:p>
    <w:p w14:paraId="5D2B5E81" w14:textId="77777777" w:rsidR="005942AA" w:rsidRPr="0093220B" w:rsidRDefault="005942AA" w:rsidP="008C3F07">
      <w:pPr>
        <w:jc w:val="right"/>
        <w:rPr>
          <w:sz w:val="28"/>
          <w:szCs w:val="28"/>
          <w:rtl/>
        </w:rPr>
      </w:pPr>
    </w:p>
    <w:p w14:paraId="63D562F0" w14:textId="77777777" w:rsidR="005942AA" w:rsidRPr="0093220B" w:rsidRDefault="005942AA" w:rsidP="008C3F07">
      <w:pPr>
        <w:jc w:val="both"/>
        <w:rPr>
          <w:sz w:val="28"/>
          <w:szCs w:val="28"/>
        </w:rPr>
      </w:pPr>
    </w:p>
    <w:sectPr w:rsidR="005942AA" w:rsidRPr="0093220B" w:rsidSect="009D64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AA"/>
    <w:rsid w:val="000F160E"/>
    <w:rsid w:val="00255AFD"/>
    <w:rsid w:val="00307301"/>
    <w:rsid w:val="004C76B1"/>
    <w:rsid w:val="0057617C"/>
    <w:rsid w:val="005942AA"/>
    <w:rsid w:val="00642EF4"/>
    <w:rsid w:val="00763270"/>
    <w:rsid w:val="008249C1"/>
    <w:rsid w:val="008C3F07"/>
    <w:rsid w:val="0093220B"/>
    <w:rsid w:val="009336D5"/>
    <w:rsid w:val="009D64A9"/>
    <w:rsid w:val="00B52664"/>
    <w:rsid w:val="00E25A07"/>
    <w:rsid w:val="00E706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5418"/>
  <w15:chartTrackingRefBased/>
  <w15:docId w15:val="{B1DB9E60-8DEA-46A8-81AC-BE93A9E7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2AA"/>
    <w:rPr>
      <w:color w:val="0563C1" w:themeColor="hyperlink"/>
      <w:u w:val="single"/>
    </w:rPr>
  </w:style>
  <w:style w:type="character" w:styleId="Mention">
    <w:name w:val="Mention"/>
    <w:basedOn w:val="DefaultParagraphFont"/>
    <w:uiPriority w:val="99"/>
    <w:semiHidden/>
    <w:unhideWhenUsed/>
    <w:rsid w:val="005942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www.nrg.co.il/online/47/ART2/809/801.html?hp=47&amp;cat=309&amp;loc=20" TargetMode="External"/><Relationship Id="rId7" Type="http://schemas.openxmlformats.org/officeDocument/2006/relationships/hyperlink" Target="http://www.mouse.co.il/CM.articles_item,607,209,74550,.aspx" TargetMode="External"/><Relationship Id="rId8" Type="http://schemas.openxmlformats.org/officeDocument/2006/relationships/hyperlink" Target="http://bit.ly/2aIJI8Q"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2059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ליטל</dc:creator>
  <cp:keywords/>
  <dc:description/>
  <cp:lastModifiedBy>Matan Gilat</cp:lastModifiedBy>
  <cp:revision>3</cp:revision>
  <dcterms:created xsi:type="dcterms:W3CDTF">2017-05-26T10:53:00Z</dcterms:created>
  <dcterms:modified xsi:type="dcterms:W3CDTF">2017-05-26T10:54:00Z</dcterms:modified>
</cp:coreProperties>
</file>